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611EC" w14:textId="77777777" w:rsidR="00FC57D1" w:rsidRPr="001815CD" w:rsidRDefault="001815CD">
      <w:pPr>
        <w:pStyle w:val="BodyText"/>
        <w:spacing w:before="72"/>
        <w:ind w:left="115"/>
        <w:rPr>
          <w:rFonts w:ascii="Franklin Gothic Book" w:hAnsi="Franklin Gothic Book"/>
        </w:rPr>
      </w:pPr>
      <w:r w:rsidRPr="001815CD">
        <w:rPr>
          <w:rFonts w:ascii="Franklin Gothic Book" w:hAnsi="Franklin Gothic Book"/>
          <w:color w:val="030304"/>
        </w:rPr>
        <w:t>SMART</w:t>
      </w:r>
      <w:r w:rsidRPr="001815CD">
        <w:rPr>
          <w:rFonts w:ascii="Franklin Gothic Book" w:hAnsi="Franklin Gothic Book"/>
          <w:color w:val="030304"/>
          <w:spacing w:val="-6"/>
        </w:rPr>
        <w:t xml:space="preserve"> </w:t>
      </w:r>
      <w:r w:rsidRPr="001815CD">
        <w:rPr>
          <w:rFonts w:ascii="Franklin Gothic Book" w:hAnsi="Franklin Gothic Book"/>
          <w:color w:val="030304"/>
        </w:rPr>
        <w:t>Goal</w:t>
      </w:r>
      <w:r w:rsidRPr="001815CD">
        <w:rPr>
          <w:rFonts w:ascii="Franklin Gothic Book" w:hAnsi="Franklin Gothic Book"/>
          <w:color w:val="030304"/>
          <w:spacing w:val="-6"/>
        </w:rPr>
        <w:t xml:space="preserve"> </w:t>
      </w:r>
      <w:r w:rsidRPr="001815CD">
        <w:rPr>
          <w:rFonts w:ascii="Franklin Gothic Book" w:hAnsi="Franklin Gothic Book"/>
          <w:color w:val="030304"/>
        </w:rPr>
        <w:t>Planning</w:t>
      </w:r>
      <w:r w:rsidRPr="001815CD">
        <w:rPr>
          <w:rFonts w:ascii="Franklin Gothic Book" w:hAnsi="Franklin Gothic Book"/>
          <w:color w:val="030304"/>
          <w:spacing w:val="-5"/>
        </w:rPr>
        <w:t xml:space="preserve"> </w:t>
      </w:r>
      <w:r w:rsidRPr="001815CD">
        <w:rPr>
          <w:rFonts w:ascii="Franklin Gothic Book" w:hAnsi="Franklin Gothic Book"/>
          <w:color w:val="030304"/>
          <w:spacing w:val="-2"/>
        </w:rPr>
        <w:t>Sheet</w:t>
      </w:r>
    </w:p>
    <w:p w14:paraId="7B4A451A" w14:textId="77777777" w:rsidR="00FC57D1" w:rsidRPr="001815CD" w:rsidRDefault="001815CD">
      <w:pPr>
        <w:tabs>
          <w:tab w:val="left" w:pos="5664"/>
          <w:tab w:val="left" w:pos="8231"/>
        </w:tabs>
        <w:spacing w:before="141"/>
        <w:ind w:left="115"/>
        <w:rPr>
          <w:rFonts w:ascii="Franklin Gothic Book" w:hAnsi="Franklin Gothic Book"/>
        </w:rPr>
      </w:pPr>
      <w:r w:rsidRPr="001815CD">
        <w:rPr>
          <w:rFonts w:ascii="Franklin Gothic Book" w:hAnsi="Franklin Gothic Book"/>
          <w:color w:val="030304"/>
        </w:rPr>
        <w:t>Name</w:t>
      </w:r>
      <w:proofErr w:type="gramStart"/>
      <w:r w:rsidRPr="001815CD">
        <w:rPr>
          <w:rFonts w:ascii="Franklin Gothic Book" w:hAnsi="Franklin Gothic Book"/>
          <w:color w:val="030304"/>
        </w:rPr>
        <w:t xml:space="preserve">: </w:t>
      </w:r>
      <w:r w:rsidRPr="001815CD">
        <w:rPr>
          <w:rFonts w:ascii="Franklin Gothic Book" w:hAnsi="Franklin Gothic Book"/>
          <w:color w:val="030304"/>
          <w:u w:val="thick" w:color="030304"/>
        </w:rPr>
        <w:tab/>
      </w:r>
      <w:r w:rsidRPr="001815CD">
        <w:rPr>
          <w:rFonts w:ascii="Franklin Gothic Book" w:hAnsi="Franklin Gothic Book"/>
          <w:color w:val="030304"/>
        </w:rPr>
        <w:t>Date</w:t>
      </w:r>
      <w:proofErr w:type="gramEnd"/>
      <w:r w:rsidRPr="001815CD">
        <w:rPr>
          <w:rFonts w:ascii="Franklin Gothic Book" w:hAnsi="Franklin Gothic Book"/>
          <w:color w:val="030304"/>
        </w:rPr>
        <w:t xml:space="preserve">: </w:t>
      </w:r>
      <w:r w:rsidRPr="001815CD">
        <w:rPr>
          <w:rFonts w:ascii="Franklin Gothic Book" w:hAnsi="Franklin Gothic Book"/>
          <w:color w:val="030304"/>
          <w:u w:val="thick" w:color="030304"/>
        </w:rPr>
        <w:tab/>
      </w:r>
    </w:p>
    <w:p w14:paraId="6B49E364" w14:textId="77777777" w:rsidR="00FC57D1" w:rsidRPr="001815CD" w:rsidRDefault="00FC57D1">
      <w:pPr>
        <w:pStyle w:val="BodyText"/>
        <w:spacing w:before="32"/>
        <w:rPr>
          <w:rFonts w:ascii="Franklin Gothic Book" w:hAnsi="Franklin Gothic Book"/>
          <w:b w:val="0"/>
          <w:sz w:val="20"/>
        </w:rPr>
      </w:pPr>
    </w:p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0"/>
      </w:tblGrid>
      <w:tr w:rsidR="00FC57D1" w:rsidRPr="001815CD" w14:paraId="3D2F3520" w14:textId="77777777">
        <w:trPr>
          <w:trHeight w:val="375"/>
        </w:trPr>
        <w:tc>
          <w:tcPr>
            <w:tcW w:w="9000" w:type="dxa"/>
          </w:tcPr>
          <w:p w14:paraId="0CA5515E" w14:textId="77777777" w:rsidR="00FC57D1" w:rsidRPr="001815CD" w:rsidRDefault="001815CD">
            <w:pPr>
              <w:pStyle w:val="TableParagraph"/>
              <w:spacing w:before="61"/>
              <w:ind w:left="122"/>
              <w:rPr>
                <w:rFonts w:ascii="Franklin Gothic Book" w:hAnsi="Franklin Gothic Book"/>
                <w:b/>
              </w:rPr>
            </w:pPr>
            <w:r w:rsidRPr="001815CD">
              <w:rPr>
                <w:rFonts w:ascii="Franklin Gothic Book" w:hAnsi="Franklin Gothic Book"/>
                <w:b/>
                <w:color w:val="030304"/>
              </w:rPr>
              <w:t>SMART</w:t>
            </w:r>
            <w:r w:rsidRPr="001815CD">
              <w:rPr>
                <w:rFonts w:ascii="Franklin Gothic Book" w:hAnsi="Franklin Gothic Book"/>
                <w:b/>
                <w:color w:val="030304"/>
                <w:spacing w:val="-5"/>
              </w:rPr>
              <w:t xml:space="preserve"> </w:t>
            </w:r>
            <w:r w:rsidRPr="001815CD">
              <w:rPr>
                <w:rFonts w:ascii="Franklin Gothic Book" w:hAnsi="Franklin Gothic Book"/>
                <w:b/>
                <w:color w:val="030304"/>
                <w:spacing w:val="-4"/>
              </w:rPr>
              <w:t>Goal</w:t>
            </w:r>
          </w:p>
        </w:tc>
      </w:tr>
      <w:tr w:rsidR="00FC57D1" w:rsidRPr="001815CD" w14:paraId="7F1A4AAF" w14:textId="77777777">
        <w:trPr>
          <w:trHeight w:val="1935"/>
        </w:trPr>
        <w:tc>
          <w:tcPr>
            <w:tcW w:w="9000" w:type="dxa"/>
          </w:tcPr>
          <w:p w14:paraId="5715EC62" w14:textId="77777777" w:rsidR="00FC57D1" w:rsidRPr="001815CD" w:rsidRDefault="00FC57D1">
            <w:pPr>
              <w:pStyle w:val="TableParagraph"/>
              <w:rPr>
                <w:rFonts w:ascii="Franklin Gothic Book" w:hAnsi="Franklin Gothic Book"/>
                <w:sz w:val="24"/>
              </w:rPr>
            </w:pPr>
          </w:p>
        </w:tc>
      </w:tr>
      <w:tr w:rsidR="00FC57D1" w:rsidRPr="001815CD" w14:paraId="324973F2" w14:textId="77777777">
        <w:trPr>
          <w:trHeight w:val="354"/>
        </w:trPr>
        <w:tc>
          <w:tcPr>
            <w:tcW w:w="9000" w:type="dxa"/>
          </w:tcPr>
          <w:p w14:paraId="2EB008AC" w14:textId="77777777" w:rsidR="00FC57D1" w:rsidRPr="001815CD" w:rsidRDefault="001815CD">
            <w:pPr>
              <w:pStyle w:val="TableParagraph"/>
              <w:spacing w:before="53"/>
              <w:ind w:left="110"/>
              <w:jc w:val="center"/>
              <w:rPr>
                <w:rFonts w:ascii="Franklin Gothic Book" w:hAnsi="Franklin Gothic Book"/>
                <w:i/>
                <w:sz w:val="24"/>
              </w:rPr>
            </w:pPr>
            <w:r w:rsidRPr="001815CD">
              <w:rPr>
                <w:rFonts w:ascii="Franklin Gothic Book" w:hAnsi="Franklin Gothic Book"/>
                <w:i/>
                <w:color w:val="2E2E3B"/>
                <w:sz w:val="24"/>
              </w:rPr>
              <w:t>Specific?</w:t>
            </w:r>
            <w:r w:rsidRPr="001815CD">
              <w:rPr>
                <w:rFonts w:ascii="Franklin Gothic Book" w:hAnsi="Franklin Gothic Book"/>
                <w:i/>
                <w:color w:val="2E2E3B"/>
                <w:spacing w:val="-4"/>
                <w:sz w:val="24"/>
              </w:rPr>
              <w:t xml:space="preserve"> </w:t>
            </w:r>
            <w:r w:rsidRPr="001815CD">
              <w:rPr>
                <w:rFonts w:ascii="Franklin Gothic Book" w:hAnsi="Franklin Gothic Book"/>
                <w:i/>
                <w:color w:val="2E2E3B"/>
                <w:sz w:val="24"/>
              </w:rPr>
              <w:t>Measurable?</w:t>
            </w:r>
            <w:r w:rsidRPr="001815CD">
              <w:rPr>
                <w:rFonts w:ascii="Franklin Gothic Book" w:hAnsi="Franklin Gothic Book"/>
                <w:i/>
                <w:color w:val="2E2E3B"/>
                <w:spacing w:val="-3"/>
                <w:sz w:val="24"/>
              </w:rPr>
              <w:t xml:space="preserve"> </w:t>
            </w:r>
            <w:r w:rsidRPr="001815CD">
              <w:rPr>
                <w:rFonts w:ascii="Franklin Gothic Book" w:hAnsi="Franklin Gothic Book"/>
                <w:i/>
                <w:color w:val="2E2E3B"/>
                <w:sz w:val="24"/>
              </w:rPr>
              <w:t>Attainable?</w:t>
            </w:r>
            <w:r w:rsidRPr="001815CD">
              <w:rPr>
                <w:rFonts w:ascii="Franklin Gothic Book" w:hAnsi="Franklin Gothic Book"/>
                <w:i/>
                <w:color w:val="2E2E3B"/>
                <w:spacing w:val="-4"/>
                <w:sz w:val="24"/>
              </w:rPr>
              <w:t xml:space="preserve"> </w:t>
            </w:r>
            <w:r w:rsidRPr="001815CD">
              <w:rPr>
                <w:rFonts w:ascii="Franklin Gothic Book" w:hAnsi="Franklin Gothic Book"/>
                <w:i/>
                <w:color w:val="2E2E3B"/>
                <w:sz w:val="24"/>
              </w:rPr>
              <w:t>Relevant?</w:t>
            </w:r>
            <w:r w:rsidRPr="001815CD">
              <w:rPr>
                <w:rFonts w:ascii="Franklin Gothic Book" w:hAnsi="Franklin Gothic Book"/>
                <w:i/>
                <w:color w:val="2E2E3B"/>
                <w:spacing w:val="-3"/>
                <w:sz w:val="24"/>
              </w:rPr>
              <w:t xml:space="preserve"> </w:t>
            </w:r>
            <w:r w:rsidRPr="001815CD">
              <w:rPr>
                <w:rFonts w:ascii="Franklin Gothic Book" w:hAnsi="Franklin Gothic Book"/>
                <w:i/>
                <w:color w:val="2E2E3B"/>
                <w:sz w:val="24"/>
              </w:rPr>
              <w:t>Time-</w:t>
            </w:r>
            <w:r w:rsidRPr="001815CD">
              <w:rPr>
                <w:rFonts w:ascii="Franklin Gothic Book" w:hAnsi="Franklin Gothic Book"/>
                <w:i/>
                <w:color w:val="2E2E3B"/>
                <w:spacing w:val="-2"/>
                <w:sz w:val="24"/>
              </w:rPr>
              <w:t>bound?</w:t>
            </w:r>
          </w:p>
        </w:tc>
      </w:tr>
      <w:tr w:rsidR="00FC57D1" w:rsidRPr="001815CD" w14:paraId="45525AC8" w14:textId="77777777">
        <w:trPr>
          <w:trHeight w:val="375"/>
        </w:trPr>
        <w:tc>
          <w:tcPr>
            <w:tcW w:w="9000" w:type="dxa"/>
          </w:tcPr>
          <w:p w14:paraId="46F1CD00" w14:textId="77777777" w:rsidR="00FC57D1" w:rsidRPr="001815CD" w:rsidRDefault="001815CD">
            <w:pPr>
              <w:pStyle w:val="TableParagraph"/>
              <w:spacing w:before="66"/>
              <w:ind w:left="122"/>
              <w:rPr>
                <w:rFonts w:ascii="Franklin Gothic Book" w:hAnsi="Franklin Gothic Book"/>
                <w:b/>
              </w:rPr>
            </w:pPr>
            <w:r w:rsidRPr="001815CD">
              <w:rPr>
                <w:rFonts w:ascii="Franklin Gothic Book" w:hAnsi="Franklin Gothic Book"/>
                <w:b/>
                <w:color w:val="030304"/>
              </w:rPr>
              <w:t>Action</w:t>
            </w:r>
            <w:r w:rsidRPr="001815CD">
              <w:rPr>
                <w:rFonts w:ascii="Franklin Gothic Book" w:hAnsi="Franklin Gothic Book"/>
                <w:b/>
                <w:color w:val="030304"/>
                <w:spacing w:val="-6"/>
              </w:rPr>
              <w:t xml:space="preserve"> </w:t>
            </w:r>
            <w:r w:rsidRPr="001815CD">
              <w:rPr>
                <w:rFonts w:ascii="Franklin Gothic Book" w:hAnsi="Franklin Gothic Book"/>
                <w:b/>
                <w:color w:val="030304"/>
                <w:spacing w:val="-2"/>
              </w:rPr>
              <w:t>Steps</w:t>
            </w:r>
          </w:p>
        </w:tc>
      </w:tr>
      <w:tr w:rsidR="00FC57D1" w:rsidRPr="001815CD" w14:paraId="28765F9E" w14:textId="77777777">
        <w:trPr>
          <w:trHeight w:val="2394"/>
        </w:trPr>
        <w:tc>
          <w:tcPr>
            <w:tcW w:w="9000" w:type="dxa"/>
          </w:tcPr>
          <w:p w14:paraId="03718613" w14:textId="77777777" w:rsidR="00FC57D1" w:rsidRPr="001815CD" w:rsidRDefault="001815CD">
            <w:pPr>
              <w:pStyle w:val="TableParagraph"/>
              <w:spacing w:before="266"/>
              <w:ind w:left="317"/>
              <w:rPr>
                <w:rFonts w:ascii="Franklin Gothic Book" w:hAnsi="Franklin Gothic Book"/>
                <w:b/>
                <w:sz w:val="25"/>
              </w:rPr>
            </w:pPr>
            <w:r w:rsidRPr="001815CD">
              <w:rPr>
                <w:rFonts w:ascii="Franklin Gothic Book" w:hAnsi="Franklin Gothic Book"/>
                <w:b/>
                <w:color w:val="030304"/>
                <w:spacing w:val="-5"/>
                <w:sz w:val="25"/>
              </w:rPr>
              <w:t>l.</w:t>
            </w:r>
          </w:p>
          <w:p w14:paraId="35312B18" w14:textId="77777777" w:rsidR="00FC57D1" w:rsidRPr="001815CD" w:rsidRDefault="00FC57D1">
            <w:pPr>
              <w:pStyle w:val="TableParagraph"/>
              <w:spacing w:before="138"/>
              <w:rPr>
                <w:rFonts w:ascii="Franklin Gothic Book" w:hAnsi="Franklin Gothic Book"/>
                <w:sz w:val="25"/>
              </w:rPr>
            </w:pPr>
          </w:p>
          <w:p w14:paraId="3A4F074B" w14:textId="77777777" w:rsidR="00FC57D1" w:rsidRPr="001815CD" w:rsidRDefault="001815CD">
            <w:pPr>
              <w:pStyle w:val="TableParagraph"/>
              <w:spacing w:before="1"/>
              <w:ind w:left="317"/>
              <w:rPr>
                <w:rFonts w:ascii="Franklin Gothic Book" w:hAnsi="Franklin Gothic Book"/>
                <w:b/>
                <w:sz w:val="26"/>
              </w:rPr>
            </w:pPr>
            <w:r w:rsidRPr="001815CD">
              <w:rPr>
                <w:rFonts w:ascii="Franklin Gothic Book" w:hAnsi="Franklin Gothic Book"/>
                <w:b/>
                <w:color w:val="030304"/>
                <w:spacing w:val="-5"/>
                <w:sz w:val="26"/>
              </w:rPr>
              <w:t>2</w:t>
            </w:r>
            <w:r w:rsidRPr="001815CD">
              <w:rPr>
                <w:rFonts w:ascii="Franklin Gothic Book" w:hAnsi="Franklin Gothic Book"/>
                <w:b/>
                <w:color w:val="2E2E3B"/>
                <w:spacing w:val="-5"/>
                <w:sz w:val="26"/>
              </w:rPr>
              <w:t>.</w:t>
            </w:r>
          </w:p>
          <w:p w14:paraId="04D79E58" w14:textId="77777777" w:rsidR="00FC57D1" w:rsidRPr="001815CD" w:rsidRDefault="00FC57D1">
            <w:pPr>
              <w:pStyle w:val="TableParagraph"/>
              <w:spacing w:before="95"/>
              <w:rPr>
                <w:rFonts w:ascii="Franklin Gothic Book" w:hAnsi="Franklin Gothic Book"/>
                <w:sz w:val="26"/>
              </w:rPr>
            </w:pPr>
          </w:p>
          <w:p w14:paraId="5EE23E21" w14:textId="77777777" w:rsidR="00FC57D1" w:rsidRPr="001815CD" w:rsidRDefault="001815CD">
            <w:pPr>
              <w:pStyle w:val="TableParagraph"/>
              <w:spacing w:before="1"/>
              <w:ind w:left="317"/>
              <w:rPr>
                <w:rFonts w:ascii="Franklin Gothic Book" w:hAnsi="Franklin Gothic Book"/>
                <w:b/>
                <w:sz w:val="24"/>
              </w:rPr>
            </w:pPr>
            <w:r w:rsidRPr="001815CD">
              <w:rPr>
                <w:rFonts w:ascii="Franklin Gothic Book" w:hAnsi="Franklin Gothic Book"/>
                <w:b/>
                <w:color w:val="030304"/>
                <w:spacing w:val="-5"/>
                <w:sz w:val="24"/>
              </w:rPr>
              <w:t>3</w:t>
            </w:r>
            <w:r w:rsidRPr="001815CD">
              <w:rPr>
                <w:rFonts w:ascii="Franklin Gothic Book" w:hAnsi="Franklin Gothic Book"/>
                <w:b/>
                <w:color w:val="533729"/>
                <w:spacing w:val="-5"/>
                <w:sz w:val="24"/>
              </w:rPr>
              <w:t>.</w:t>
            </w:r>
          </w:p>
        </w:tc>
      </w:tr>
      <w:tr w:rsidR="00FC57D1" w:rsidRPr="001815CD" w14:paraId="68EC6C35" w14:textId="77777777">
        <w:trPr>
          <w:trHeight w:val="357"/>
        </w:trPr>
        <w:tc>
          <w:tcPr>
            <w:tcW w:w="9000" w:type="dxa"/>
            <w:tcBorders>
              <w:bottom w:val="single" w:sz="24" w:space="0" w:color="000000"/>
            </w:tcBorders>
          </w:tcPr>
          <w:p w14:paraId="603EEBE4" w14:textId="77777777" w:rsidR="00FC57D1" w:rsidRPr="001815CD" w:rsidRDefault="001815CD">
            <w:pPr>
              <w:pStyle w:val="TableParagraph"/>
              <w:spacing w:before="62"/>
              <w:ind w:left="122"/>
              <w:rPr>
                <w:rFonts w:ascii="Franklin Gothic Book" w:hAnsi="Franklin Gothic Book"/>
                <w:b/>
              </w:rPr>
            </w:pPr>
            <w:r w:rsidRPr="001815CD">
              <w:rPr>
                <w:rFonts w:ascii="Franklin Gothic Book" w:hAnsi="Franklin Gothic Book"/>
                <w:b/>
                <w:color w:val="030304"/>
              </w:rPr>
              <w:t>Hurdles</w:t>
            </w:r>
            <w:r w:rsidRPr="001815CD">
              <w:rPr>
                <w:rFonts w:ascii="Franklin Gothic Book" w:hAnsi="Franklin Gothic Book"/>
                <w:b/>
                <w:color w:val="030304"/>
                <w:spacing w:val="-6"/>
              </w:rPr>
              <w:t xml:space="preserve"> </w:t>
            </w:r>
            <w:r w:rsidRPr="001815CD">
              <w:rPr>
                <w:rFonts w:ascii="Franklin Gothic Book" w:hAnsi="Franklin Gothic Book"/>
                <w:b/>
                <w:color w:val="030304"/>
              </w:rPr>
              <w:t>and</w:t>
            </w:r>
            <w:r w:rsidRPr="001815CD">
              <w:rPr>
                <w:rFonts w:ascii="Franklin Gothic Book" w:hAnsi="Franklin Gothic Book"/>
                <w:b/>
                <w:color w:val="030304"/>
                <w:spacing w:val="-6"/>
              </w:rPr>
              <w:t xml:space="preserve"> </w:t>
            </w:r>
            <w:r w:rsidRPr="001815CD">
              <w:rPr>
                <w:rFonts w:ascii="Franklin Gothic Book" w:hAnsi="Franklin Gothic Book"/>
                <w:b/>
                <w:color w:val="030304"/>
              </w:rPr>
              <w:t>Strategies</w:t>
            </w:r>
            <w:r w:rsidRPr="001815CD">
              <w:rPr>
                <w:rFonts w:ascii="Franklin Gothic Book" w:hAnsi="Franklin Gothic Book"/>
                <w:b/>
                <w:color w:val="030304"/>
                <w:spacing w:val="-5"/>
              </w:rPr>
              <w:t xml:space="preserve"> </w:t>
            </w:r>
            <w:r w:rsidRPr="001815CD">
              <w:rPr>
                <w:rFonts w:ascii="Franklin Gothic Book" w:hAnsi="Franklin Gothic Book"/>
                <w:b/>
                <w:color w:val="030304"/>
              </w:rPr>
              <w:t>to</w:t>
            </w:r>
            <w:r w:rsidRPr="001815CD">
              <w:rPr>
                <w:rFonts w:ascii="Franklin Gothic Book" w:hAnsi="Franklin Gothic Book"/>
                <w:b/>
                <w:color w:val="030304"/>
                <w:spacing w:val="-6"/>
              </w:rPr>
              <w:t xml:space="preserve"> </w:t>
            </w:r>
            <w:r w:rsidRPr="001815CD">
              <w:rPr>
                <w:rFonts w:ascii="Franklin Gothic Book" w:hAnsi="Franklin Gothic Book"/>
                <w:b/>
                <w:color w:val="030304"/>
              </w:rPr>
              <w:t>Overcome</w:t>
            </w:r>
            <w:r w:rsidRPr="001815CD">
              <w:rPr>
                <w:rFonts w:ascii="Franklin Gothic Book" w:hAnsi="Franklin Gothic Book"/>
                <w:b/>
                <w:color w:val="030304"/>
                <w:spacing w:val="-6"/>
              </w:rPr>
              <w:t xml:space="preserve"> </w:t>
            </w:r>
            <w:r w:rsidRPr="001815CD">
              <w:rPr>
                <w:rFonts w:ascii="Franklin Gothic Book" w:hAnsi="Franklin Gothic Book"/>
                <w:b/>
                <w:color w:val="030304"/>
              </w:rPr>
              <w:t>Each</w:t>
            </w:r>
            <w:r w:rsidRPr="001815CD">
              <w:rPr>
                <w:rFonts w:ascii="Franklin Gothic Book" w:hAnsi="Franklin Gothic Book"/>
                <w:b/>
                <w:color w:val="030304"/>
                <w:spacing w:val="-5"/>
              </w:rPr>
              <w:t xml:space="preserve"> </w:t>
            </w:r>
            <w:r w:rsidRPr="001815CD">
              <w:rPr>
                <w:rFonts w:ascii="Franklin Gothic Book" w:hAnsi="Franklin Gothic Book"/>
                <w:b/>
                <w:color w:val="030304"/>
                <w:spacing w:val="-2"/>
              </w:rPr>
              <w:t>Hurdle</w:t>
            </w:r>
          </w:p>
        </w:tc>
      </w:tr>
      <w:tr w:rsidR="00FC57D1" w:rsidRPr="001815CD" w14:paraId="0BF434AD" w14:textId="77777777">
        <w:trPr>
          <w:trHeight w:val="2277"/>
        </w:trPr>
        <w:tc>
          <w:tcPr>
            <w:tcW w:w="9000" w:type="dxa"/>
            <w:tcBorders>
              <w:top w:val="single" w:sz="24" w:space="0" w:color="000000"/>
            </w:tcBorders>
          </w:tcPr>
          <w:p w14:paraId="51001A0D" w14:textId="77777777" w:rsidR="00FC57D1" w:rsidRPr="001815CD" w:rsidRDefault="00FC57D1">
            <w:pPr>
              <w:pStyle w:val="TableParagraph"/>
              <w:rPr>
                <w:rFonts w:ascii="Franklin Gothic Book" w:hAnsi="Franklin Gothic Book"/>
                <w:sz w:val="24"/>
              </w:rPr>
            </w:pPr>
          </w:p>
        </w:tc>
      </w:tr>
      <w:tr w:rsidR="00FC57D1" w:rsidRPr="001815CD" w14:paraId="2BEB625F" w14:textId="77777777">
        <w:trPr>
          <w:trHeight w:val="395"/>
        </w:trPr>
        <w:tc>
          <w:tcPr>
            <w:tcW w:w="9000" w:type="dxa"/>
          </w:tcPr>
          <w:p w14:paraId="32957D0E" w14:textId="77777777" w:rsidR="00FC57D1" w:rsidRPr="001815CD" w:rsidRDefault="001815CD">
            <w:pPr>
              <w:pStyle w:val="TableParagraph"/>
              <w:spacing w:before="76"/>
              <w:ind w:left="122"/>
              <w:rPr>
                <w:rFonts w:ascii="Franklin Gothic Book" w:hAnsi="Franklin Gothic Book"/>
                <w:b/>
              </w:rPr>
            </w:pPr>
            <w:r w:rsidRPr="001815CD">
              <w:rPr>
                <w:rFonts w:ascii="Franklin Gothic Book" w:hAnsi="Franklin Gothic Book"/>
                <w:b/>
                <w:color w:val="030304"/>
              </w:rPr>
              <w:t>Reflection</w:t>
            </w:r>
            <w:r w:rsidRPr="001815CD">
              <w:rPr>
                <w:rFonts w:ascii="Franklin Gothic Book" w:hAnsi="Franklin Gothic Book"/>
                <w:b/>
                <w:color w:val="2E2E3B"/>
              </w:rPr>
              <w:t>:</w:t>
            </w:r>
            <w:r w:rsidRPr="001815CD">
              <w:rPr>
                <w:rFonts w:ascii="Franklin Gothic Book" w:hAnsi="Franklin Gothic Book"/>
                <w:b/>
                <w:color w:val="2E2E3B"/>
                <w:spacing w:val="-9"/>
              </w:rPr>
              <w:t xml:space="preserve"> </w:t>
            </w:r>
            <w:r w:rsidRPr="001815CD">
              <w:rPr>
                <w:rFonts w:ascii="Franklin Gothic Book" w:hAnsi="Franklin Gothic Book"/>
                <w:b/>
                <w:color w:val="030304"/>
              </w:rPr>
              <w:t>What's</w:t>
            </w:r>
            <w:r w:rsidRPr="001815CD">
              <w:rPr>
                <w:rFonts w:ascii="Franklin Gothic Book" w:hAnsi="Franklin Gothic Book"/>
                <w:b/>
                <w:color w:val="030304"/>
                <w:spacing w:val="-8"/>
              </w:rPr>
              <w:t xml:space="preserve"> </w:t>
            </w:r>
            <w:r w:rsidRPr="001815CD">
              <w:rPr>
                <w:rFonts w:ascii="Franklin Gothic Book" w:hAnsi="Franklin Gothic Book"/>
                <w:b/>
                <w:color w:val="030304"/>
                <w:spacing w:val="-2"/>
              </w:rPr>
              <w:t>Next?</w:t>
            </w:r>
          </w:p>
        </w:tc>
      </w:tr>
      <w:tr w:rsidR="00FC57D1" w:rsidRPr="001815CD" w14:paraId="56F8458D" w14:textId="77777777">
        <w:trPr>
          <w:trHeight w:val="2694"/>
        </w:trPr>
        <w:tc>
          <w:tcPr>
            <w:tcW w:w="9000" w:type="dxa"/>
          </w:tcPr>
          <w:p w14:paraId="002999A7" w14:textId="77777777" w:rsidR="00FC57D1" w:rsidRPr="001815CD" w:rsidRDefault="00FC57D1">
            <w:pPr>
              <w:pStyle w:val="TableParagraph"/>
              <w:rPr>
                <w:rFonts w:ascii="Franklin Gothic Book" w:hAnsi="Franklin Gothic Book"/>
                <w:sz w:val="24"/>
              </w:rPr>
            </w:pPr>
          </w:p>
        </w:tc>
      </w:tr>
    </w:tbl>
    <w:p w14:paraId="5C688AAE" w14:textId="063F5992" w:rsidR="00FC57D1" w:rsidRDefault="001815CD" w:rsidP="001815CD">
      <w:pPr>
        <w:tabs>
          <w:tab w:val="left" w:pos="1147"/>
          <w:tab w:val="left" w:pos="6759"/>
        </w:tabs>
        <w:rPr>
          <w:sz w:val="21"/>
        </w:rPr>
      </w:pPr>
      <w:r>
        <w:rPr>
          <w:rFonts w:ascii="Franklin Gothic Book" w:hAnsi="Franklin Gothic Book"/>
          <w:color w:val="2E2E3B"/>
          <w:sz w:val="23"/>
        </w:rPr>
        <w:t xml:space="preserve">  </w:t>
      </w:r>
      <w:r w:rsidRPr="001815CD">
        <w:rPr>
          <w:rFonts w:ascii="Franklin Gothic Book" w:hAnsi="Franklin Gothic Book"/>
          <w:color w:val="2E2E3B"/>
          <w:sz w:val="23"/>
        </w:rPr>
        <w:t xml:space="preserve"> ©</w:t>
      </w:r>
      <w:r w:rsidRPr="001815CD">
        <w:rPr>
          <w:rFonts w:ascii="Franklin Gothic Book" w:hAnsi="Franklin Gothic Book"/>
          <w:color w:val="2E2E3B"/>
          <w:spacing w:val="-3"/>
          <w:sz w:val="23"/>
        </w:rPr>
        <w:t xml:space="preserve"> </w:t>
      </w:r>
      <w:r w:rsidRPr="001815CD">
        <w:rPr>
          <w:rFonts w:ascii="Franklin Gothic Book" w:hAnsi="Franklin Gothic Book"/>
          <w:color w:val="08082E"/>
          <w:sz w:val="21"/>
        </w:rPr>
        <w:t>T</w:t>
      </w:r>
      <w:r w:rsidRPr="001815CD">
        <w:rPr>
          <w:rFonts w:ascii="Franklin Gothic Book" w:hAnsi="Franklin Gothic Book"/>
          <w:color w:val="2E2E3B"/>
          <w:sz w:val="21"/>
        </w:rPr>
        <w:t xml:space="preserve">he </w:t>
      </w:r>
      <w:r w:rsidRPr="001815CD">
        <w:rPr>
          <w:rFonts w:ascii="Franklin Gothic Book" w:hAnsi="Franklin Gothic Book"/>
          <w:color w:val="313C53"/>
          <w:sz w:val="21"/>
        </w:rPr>
        <w:t>O</w:t>
      </w:r>
      <w:r w:rsidRPr="001815CD">
        <w:rPr>
          <w:rFonts w:ascii="Franklin Gothic Book" w:hAnsi="Franklin Gothic Book"/>
          <w:color w:val="161C40"/>
          <w:sz w:val="21"/>
        </w:rPr>
        <w:t>r</w:t>
      </w:r>
      <w:r>
        <w:rPr>
          <w:color w:val="161C40"/>
          <w:sz w:val="21"/>
        </w:rPr>
        <w:t>ig</w:t>
      </w:r>
      <w:r>
        <w:rPr>
          <w:color w:val="040C66"/>
          <w:sz w:val="21"/>
        </w:rPr>
        <w:t>i</w:t>
      </w:r>
      <w:r>
        <w:rPr>
          <w:color w:val="1A2D58"/>
          <w:sz w:val="21"/>
        </w:rPr>
        <w:t>n</w:t>
      </w:r>
      <w:r>
        <w:rPr>
          <w:color w:val="2E2E3B"/>
          <w:sz w:val="21"/>
        </w:rPr>
        <w:t xml:space="preserve">s </w:t>
      </w:r>
      <w:r>
        <w:rPr>
          <w:color w:val="161C40"/>
          <w:spacing w:val="-2"/>
          <w:sz w:val="21"/>
        </w:rPr>
        <w:t>Pr</w:t>
      </w:r>
      <w:r>
        <w:rPr>
          <w:color w:val="313C53"/>
          <w:spacing w:val="-2"/>
          <w:sz w:val="21"/>
        </w:rPr>
        <w:t>o</w:t>
      </w:r>
      <w:r>
        <w:rPr>
          <w:color w:val="2E2E3B"/>
          <w:spacing w:val="-2"/>
          <w:sz w:val="21"/>
        </w:rPr>
        <w:t>gra</w:t>
      </w:r>
      <w:r>
        <w:rPr>
          <w:color w:val="313C53"/>
          <w:spacing w:val="-2"/>
          <w:sz w:val="21"/>
        </w:rPr>
        <w:t>m 202</w:t>
      </w:r>
      <w:r w:rsidR="008A69CD">
        <w:rPr>
          <w:color w:val="313C53"/>
          <w:spacing w:val="-2"/>
          <w:sz w:val="21"/>
        </w:rPr>
        <w:t>5</w:t>
      </w:r>
    </w:p>
    <w:sectPr w:rsidR="00FC57D1" w:rsidSect="001815CD">
      <w:headerReference w:type="default" r:id="rId6"/>
      <w:type w:val="continuous"/>
      <w:pgSz w:w="12240" w:h="15840"/>
      <w:pgMar w:top="1200" w:right="1460" w:bottom="280" w:left="1500" w:header="2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37A00" w14:textId="77777777" w:rsidR="001815CD" w:rsidRDefault="001815CD" w:rsidP="001815CD">
      <w:r>
        <w:separator/>
      </w:r>
    </w:p>
  </w:endnote>
  <w:endnote w:type="continuationSeparator" w:id="0">
    <w:p w14:paraId="2B8D8372" w14:textId="77777777" w:rsidR="001815CD" w:rsidRDefault="001815CD" w:rsidP="0018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877D5" w14:textId="77777777" w:rsidR="001815CD" w:rsidRDefault="001815CD" w:rsidP="001815CD">
      <w:r>
        <w:separator/>
      </w:r>
    </w:p>
  </w:footnote>
  <w:footnote w:type="continuationSeparator" w:id="0">
    <w:p w14:paraId="3C62FCB2" w14:textId="77777777" w:rsidR="001815CD" w:rsidRDefault="001815CD" w:rsidP="00181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F0B17" w14:textId="42A4E441" w:rsidR="001815CD" w:rsidRDefault="001815CD">
    <w:pPr>
      <w:pStyle w:val="Header"/>
    </w:pPr>
    <w:r>
      <w:rPr>
        <w:noProof/>
      </w:rPr>
      <w:drawing>
        <wp:inline distT="0" distB="0" distL="0" distR="0" wp14:anchorId="4AD56A8E" wp14:editId="51D67ED0">
          <wp:extent cx="5892800" cy="1019175"/>
          <wp:effectExtent l="0" t="0" r="0" b="9525"/>
          <wp:docPr id="1443136573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734484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2800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D1"/>
    <w:rsid w:val="001815CD"/>
    <w:rsid w:val="008A69CD"/>
    <w:rsid w:val="00AB13A0"/>
    <w:rsid w:val="00FC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6CE52"/>
  <w15:docId w15:val="{A0C31FDA-7A0E-401C-AD04-3513581E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1"/>
      <w:szCs w:val="4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15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5C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815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5C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goal planning sheet</dc:title>
  <dc:creator>Sarah Biros</dc:creator>
  <cp:lastModifiedBy>Sarah Biros</cp:lastModifiedBy>
  <cp:revision>2</cp:revision>
  <dcterms:created xsi:type="dcterms:W3CDTF">2025-04-18T15:46:00Z</dcterms:created>
  <dcterms:modified xsi:type="dcterms:W3CDTF">2025-04-18T15:46:00Z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m115 Google Docs Renderer</vt:lpwstr>
  </property>
</Properties>
</file>